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CA6" w:rsidRPr="00CE131B" w:rsidRDefault="000C7CA6" w:rsidP="00D63B49">
      <w:pPr>
        <w:ind w:left="709" w:hanging="709"/>
        <w:jc w:val="center"/>
        <w:rPr>
          <w:rFonts w:ascii="Arial Narrow" w:hAnsi="Arial Narrow"/>
          <w:b/>
          <w:color w:val="000000"/>
          <w:sz w:val="10"/>
          <w:szCs w:val="10"/>
        </w:rPr>
      </w:pPr>
    </w:p>
    <w:p w:rsidR="00D63B49" w:rsidRPr="00534AFB" w:rsidRDefault="00D63B49" w:rsidP="00D63B49">
      <w:pPr>
        <w:ind w:left="709" w:hanging="709"/>
        <w:jc w:val="center"/>
        <w:rPr>
          <w:rFonts w:ascii="Arial Narrow" w:hAnsi="Arial Narrow"/>
          <w:b/>
          <w:color w:val="000000"/>
        </w:rPr>
      </w:pPr>
      <w:r w:rsidRPr="00534AFB">
        <w:rPr>
          <w:rFonts w:ascii="Arial Narrow" w:hAnsi="Arial Narrow"/>
          <w:b/>
          <w:color w:val="000000"/>
        </w:rPr>
        <w:t xml:space="preserve">Appendix No. </w:t>
      </w:r>
      <w:r w:rsidR="006205AC">
        <w:rPr>
          <w:rFonts w:ascii="Arial Narrow" w:hAnsi="Arial Narrow"/>
          <w:b/>
          <w:color w:val="000000"/>
        </w:rPr>
        <w:t>1</w:t>
      </w:r>
      <w:r w:rsidR="00516060">
        <w:rPr>
          <w:rFonts w:ascii="Arial Narrow" w:hAnsi="Arial Narrow"/>
          <w:b/>
          <w:color w:val="000000"/>
        </w:rPr>
        <w:t>8</w:t>
      </w:r>
      <w:r w:rsidR="00715714">
        <w:rPr>
          <w:rFonts w:ascii="Arial Narrow" w:hAnsi="Arial Narrow"/>
          <w:b/>
          <w:color w:val="000000"/>
        </w:rPr>
        <w:t xml:space="preserve"> </w:t>
      </w:r>
      <w:r w:rsidR="007723CC">
        <w:rPr>
          <w:rFonts w:ascii="Arial Narrow" w:hAnsi="Arial Narrow"/>
          <w:b/>
          <w:color w:val="000000"/>
        </w:rPr>
        <w:t xml:space="preserve">– </w:t>
      </w:r>
      <w:r w:rsidR="0096530D" w:rsidRPr="007723CC">
        <w:rPr>
          <w:rFonts w:ascii="Arial Narrow" w:hAnsi="Arial Narrow"/>
          <w:b/>
          <w:color w:val="000000"/>
        </w:rPr>
        <w:t xml:space="preserve">Access to </w:t>
      </w:r>
      <w:r w:rsidRPr="007723CC">
        <w:rPr>
          <w:rFonts w:ascii="Arial Narrow" w:hAnsi="Arial Narrow"/>
          <w:b/>
          <w:color w:val="000000"/>
        </w:rPr>
        <w:t>Core Facilities</w:t>
      </w:r>
      <w:r w:rsidR="0096530D" w:rsidRPr="007723CC">
        <w:rPr>
          <w:rFonts w:ascii="Arial Narrow" w:hAnsi="Arial Narrow"/>
          <w:b/>
          <w:color w:val="000000"/>
        </w:rPr>
        <w:t>/Shared Resources</w:t>
      </w:r>
    </w:p>
    <w:p w:rsidR="00D63B49" w:rsidRPr="000C7CA6" w:rsidRDefault="00D63B49" w:rsidP="00D63B49">
      <w:pPr>
        <w:tabs>
          <w:tab w:val="left" w:pos="1908"/>
          <w:tab w:val="left" w:pos="5328"/>
          <w:tab w:val="left" w:pos="6587"/>
          <w:tab w:val="left" w:pos="8027"/>
        </w:tabs>
        <w:ind w:left="288"/>
        <w:rPr>
          <w:rFonts w:ascii="Arial Narrow" w:hAnsi="Arial Narrow"/>
          <w:b/>
          <w:sz w:val="10"/>
          <w:szCs w:val="10"/>
        </w:rPr>
      </w:pPr>
      <w:r w:rsidRPr="007C5AA4">
        <w:rPr>
          <w:rFonts w:ascii="Arial Narrow" w:hAnsi="Arial Narrow"/>
          <w:b/>
          <w:sz w:val="18"/>
          <w:szCs w:val="18"/>
        </w:rPr>
        <w:tab/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6"/>
        <w:gridCol w:w="1134"/>
        <w:gridCol w:w="4253"/>
      </w:tblGrid>
      <w:tr w:rsidR="00B95BC2" w:rsidRPr="0096530D" w:rsidTr="00D67127">
        <w:trPr>
          <w:cantSplit/>
          <w:trHeight w:val="469"/>
        </w:trPr>
        <w:tc>
          <w:tcPr>
            <w:tcW w:w="4356" w:type="dxa"/>
            <w:shd w:val="clear" w:color="auto" w:fill="B8CCE4" w:themeFill="accent1" w:themeFillTint="66"/>
          </w:tcPr>
          <w:p w:rsidR="00D67127" w:rsidRPr="00D67127" w:rsidRDefault="00D67127" w:rsidP="00D67127">
            <w:pPr>
              <w:ind w:right="-108"/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B95BC2" w:rsidRPr="00D67127" w:rsidRDefault="00B95BC2" w:rsidP="00D67127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D67127">
              <w:rPr>
                <w:rFonts w:ascii="Arial Narrow" w:hAnsi="Arial Narrow"/>
                <w:b/>
                <w:bCs/>
                <w:sz w:val="20"/>
              </w:rPr>
              <w:t>Resource(s)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95BC2" w:rsidRPr="00BB3CB8" w:rsidRDefault="005D20F8" w:rsidP="00C52FC8">
            <w:pPr>
              <w:ind w:right="-108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Centers</w:t>
            </w:r>
            <w:r w:rsidR="00B95BC2" w:rsidRPr="002B1602">
              <w:rPr>
                <w:rFonts w:ascii="Arial Narrow" w:hAnsi="Arial Narrow"/>
                <w:b/>
                <w:bCs/>
                <w:sz w:val="20"/>
              </w:rPr>
              <w:t>-Resource</w:t>
            </w:r>
          </w:p>
        </w:tc>
        <w:tc>
          <w:tcPr>
            <w:tcW w:w="4253" w:type="dxa"/>
            <w:shd w:val="clear" w:color="auto" w:fill="B8CCE4" w:themeFill="accent1" w:themeFillTint="66"/>
            <w:vAlign w:val="center"/>
          </w:tcPr>
          <w:p w:rsidR="00B95BC2" w:rsidRPr="00BB3CB8" w:rsidRDefault="00B95BC2" w:rsidP="00B95BC2">
            <w:pPr>
              <w:ind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  <w:highlight w:val="yellow"/>
              </w:rPr>
            </w:pPr>
            <w:r w:rsidRPr="002B1602">
              <w:rPr>
                <w:rFonts w:ascii="Arial Narrow" w:hAnsi="Arial Narrow"/>
                <w:b/>
                <w:bCs/>
                <w:sz w:val="20"/>
              </w:rPr>
              <w:t>Extra-mural Resource / Institution</w:t>
            </w:r>
          </w:p>
        </w:tc>
      </w:tr>
      <w:tr w:rsidR="00B95BC2" w:rsidRPr="00AC6280" w:rsidTr="00D67127">
        <w:tc>
          <w:tcPr>
            <w:tcW w:w="9743" w:type="dxa"/>
            <w:gridSpan w:val="3"/>
            <w:shd w:val="clear" w:color="auto" w:fill="B8CCE4" w:themeFill="accent1" w:themeFillTint="66"/>
          </w:tcPr>
          <w:p w:rsidR="00B95BC2" w:rsidRPr="00AC6280" w:rsidRDefault="00B95BC2" w:rsidP="00D67127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b/>
                <w:sz w:val="20"/>
              </w:rPr>
              <w:t>1.  Laboratory Science</w:t>
            </w: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Biochemical Analysis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General Animal Facility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Transgenic Facility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Special Breeding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Animal Health (Pathology/Histology)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Animal Health (QC)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 xml:space="preserve">Specific Pathogen Free </w:t>
            </w:r>
            <w:r w:rsidRPr="00AC6280">
              <w:rPr>
                <w:rFonts w:ascii="Arial Narrow" w:hAnsi="Arial Narrow"/>
                <w:kern w:val="2"/>
                <w:sz w:val="20"/>
              </w:rPr>
              <w:t>(Barrier Animal Facility)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Nude Mouse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 xml:space="preserve">Specialized Animal </w:t>
            </w:r>
            <w:proofErr w:type="spellStart"/>
            <w:r w:rsidRPr="00AC6280">
              <w:rPr>
                <w:rFonts w:ascii="Arial Narrow" w:hAnsi="Arial Narrow"/>
                <w:kern w:val="2"/>
                <w:sz w:val="20"/>
              </w:rPr>
              <w:t>Svcs</w:t>
            </w:r>
            <w:proofErr w:type="spellEnd"/>
            <w:r w:rsidRPr="00AC6280">
              <w:rPr>
                <w:rFonts w:ascii="Arial Narrow" w:hAnsi="Arial Narrow"/>
                <w:kern w:val="2"/>
                <w:sz w:val="20"/>
              </w:rPr>
              <w:t xml:space="preserve"> (Irradiation)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Organic &amp; Synthetic Chemistry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Chromatography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Cytology-Analytic &amp; Immunologic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Cytogenetics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Genetics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Electron Microscopy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Flow Cytometry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Cyclotron or Radiolabeling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Nucleotide Sequencing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Protein &amp; Peptide Sequencing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Monoclonal Antibodies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NMR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MRI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Spectrometry, Other (Specify)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Radiobiology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Oligonucleotide Synthesis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Protein/Peptide Synthesis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Toxicology/Mutagenesis Testing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Confocal Microscopy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7C4D3A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X-ray</w:t>
            </w:r>
            <w:r w:rsidR="00B95BC2" w:rsidRPr="00AC6280">
              <w:rPr>
                <w:rFonts w:ascii="Arial Narrow" w:hAnsi="Arial Narrow"/>
                <w:kern w:val="2"/>
                <w:sz w:val="20"/>
              </w:rPr>
              <w:t xml:space="preserve"> Diffraction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DNA Array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Proteomics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Other (Define)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D67127" w:rsidRPr="00AC6280" w:rsidTr="00046ED9">
        <w:tc>
          <w:tcPr>
            <w:tcW w:w="9743" w:type="dxa"/>
            <w:gridSpan w:val="3"/>
            <w:shd w:val="clear" w:color="auto" w:fill="B8CCE4" w:themeFill="accent1" w:themeFillTint="66"/>
          </w:tcPr>
          <w:p w:rsidR="00D67127" w:rsidRPr="00AC6280" w:rsidRDefault="00D67127" w:rsidP="007723C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  <w:r w:rsidRPr="00AC6280">
              <w:rPr>
                <w:rFonts w:ascii="Arial Narrow" w:hAnsi="Arial Narrow"/>
                <w:b/>
                <w:sz w:val="20"/>
              </w:rPr>
              <w:t>.  Clinical Research</w:t>
            </w: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  <w:lang w:val="it-IT"/>
              </w:rPr>
            </w:pPr>
            <w:r w:rsidRPr="00347A76">
              <w:rPr>
                <w:rFonts w:ascii="Arial Narrow" w:hAnsi="Arial Narrow"/>
                <w:kern w:val="2"/>
                <w:sz w:val="20"/>
                <w:lang w:val="en-CA"/>
              </w:rPr>
              <w:t xml:space="preserve">Clinical </w:t>
            </w:r>
            <w:r w:rsidRPr="00AC6280">
              <w:rPr>
                <w:rFonts w:ascii="Arial Narrow" w:hAnsi="Arial Narrow"/>
                <w:kern w:val="2"/>
                <w:sz w:val="20"/>
                <w:lang w:val="it-IT"/>
              </w:rPr>
              <w:t xml:space="preserve">Trials </w:t>
            </w:r>
            <w:r w:rsidRPr="00347A76">
              <w:rPr>
                <w:rFonts w:ascii="Arial Narrow" w:hAnsi="Arial Narrow"/>
                <w:kern w:val="2"/>
                <w:sz w:val="20"/>
                <w:lang w:val="en-CA"/>
              </w:rPr>
              <w:t>Protocol &amp;</w:t>
            </w:r>
            <w:r w:rsidRPr="00AC6280">
              <w:rPr>
                <w:rFonts w:ascii="Arial Narrow" w:hAnsi="Arial Narrow"/>
                <w:kern w:val="2"/>
                <w:sz w:val="20"/>
                <w:lang w:val="it-IT"/>
              </w:rPr>
              <w:t xml:space="preserve"> Data Management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Clinical – Other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Pharmacology (Animal)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Pharmacology (Lab Tests)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Human Tissue Acquisition &amp; Pathology/Histology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Gene Therapy/Vector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Other (Define)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D67127">
        <w:tc>
          <w:tcPr>
            <w:tcW w:w="9743" w:type="dxa"/>
            <w:gridSpan w:val="3"/>
            <w:shd w:val="clear" w:color="auto" w:fill="B8CCE4" w:themeFill="accent1" w:themeFillTint="66"/>
          </w:tcPr>
          <w:p w:rsidR="00B95BC2" w:rsidRPr="00AC6280" w:rsidRDefault="00B95BC2" w:rsidP="00D6712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  <w:r w:rsidR="00D67127">
              <w:rPr>
                <w:rFonts w:ascii="Arial Narrow" w:hAnsi="Arial Narrow"/>
                <w:b/>
                <w:sz w:val="20"/>
              </w:rPr>
              <w:t>.   B</w:t>
            </w:r>
            <w:r w:rsidRPr="00AC6280">
              <w:rPr>
                <w:rFonts w:ascii="Arial Narrow" w:hAnsi="Arial Narrow"/>
                <w:b/>
                <w:sz w:val="20"/>
              </w:rPr>
              <w:t>iostatistics</w:t>
            </w: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Biostatistics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Other (Define)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D67127">
        <w:tc>
          <w:tcPr>
            <w:tcW w:w="9743" w:type="dxa"/>
            <w:gridSpan w:val="3"/>
            <w:shd w:val="clear" w:color="auto" w:fill="B8CCE4" w:themeFill="accent1" w:themeFillTint="66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  <w:r w:rsidR="00D67127">
              <w:rPr>
                <w:rFonts w:ascii="Arial Narrow" w:hAnsi="Arial Narrow"/>
                <w:b/>
                <w:sz w:val="20"/>
              </w:rPr>
              <w:t xml:space="preserve">.  </w:t>
            </w:r>
            <w:r w:rsidRPr="00AC6280">
              <w:rPr>
                <w:rFonts w:ascii="Arial Narrow" w:hAnsi="Arial Narrow"/>
                <w:b/>
                <w:sz w:val="20"/>
              </w:rPr>
              <w:t xml:space="preserve"> Informatics</w:t>
            </w: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Clinical Research Informatics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1A715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Bioinformatics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1A715E">
            <w:pPr>
              <w:rPr>
                <w:rFonts w:ascii="Arial Narrow" w:hAnsi="Arial Narrow"/>
                <w:b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Public Health/Epidemiology Informatics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1A715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Other (Define)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D67127">
        <w:tc>
          <w:tcPr>
            <w:tcW w:w="9743" w:type="dxa"/>
            <w:gridSpan w:val="3"/>
            <w:shd w:val="clear" w:color="auto" w:fill="B8CCE4" w:themeFill="accent1" w:themeFillTint="66"/>
          </w:tcPr>
          <w:p w:rsidR="00B95BC2" w:rsidRPr="00AC6280" w:rsidRDefault="00B95BC2" w:rsidP="00D6712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  <w:r w:rsidR="00D67127">
              <w:rPr>
                <w:rFonts w:ascii="Arial Narrow" w:hAnsi="Arial Narrow"/>
                <w:b/>
                <w:sz w:val="20"/>
              </w:rPr>
              <w:t xml:space="preserve">.   </w:t>
            </w:r>
            <w:r w:rsidRPr="00AC6280">
              <w:rPr>
                <w:rFonts w:ascii="Arial Narrow" w:hAnsi="Arial Narrow"/>
                <w:b/>
                <w:sz w:val="20"/>
              </w:rPr>
              <w:t>Miscellaneous</w:t>
            </w: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1A715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(Define)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D67127">
            <w:pPr>
              <w:tabs>
                <w:tab w:val="left" w:pos="308"/>
              </w:tabs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(Define)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</w:p>
        </w:tc>
      </w:tr>
    </w:tbl>
    <w:p w:rsidR="00CE131B" w:rsidRDefault="000C7CA6" w:rsidP="000C7CA6">
      <w:pPr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C</w:t>
      </w:r>
      <w:r w:rsidR="005D20F8">
        <w:rPr>
          <w:rFonts w:ascii="Arial Narrow" w:hAnsi="Arial Narrow"/>
          <w:b/>
          <w:sz w:val="20"/>
        </w:rPr>
        <w:t>enters</w:t>
      </w:r>
      <w:r w:rsidR="00D63B49" w:rsidRPr="001351F0">
        <w:rPr>
          <w:rFonts w:ascii="Arial Narrow" w:hAnsi="Arial Narrow"/>
          <w:b/>
          <w:sz w:val="20"/>
        </w:rPr>
        <w:t xml:space="preserve"> Resource</w:t>
      </w:r>
      <w:r w:rsidR="00D63B49" w:rsidRPr="001351F0">
        <w:rPr>
          <w:rFonts w:ascii="Arial Narrow" w:hAnsi="Arial Narrow"/>
          <w:sz w:val="20"/>
        </w:rPr>
        <w:t xml:space="preserve">: </w:t>
      </w:r>
      <w:r w:rsidR="00D63B49" w:rsidRPr="001351F0">
        <w:rPr>
          <w:rFonts w:ascii="Arial Narrow" w:hAnsi="Arial Narrow"/>
          <w:bCs/>
          <w:sz w:val="20"/>
        </w:rPr>
        <w:t>Please tick</w:t>
      </w:r>
      <w:r w:rsidR="00B95BC2">
        <w:rPr>
          <w:rFonts w:ascii="Arial Narrow" w:hAnsi="Arial Narrow"/>
          <w:sz w:val="20"/>
        </w:rPr>
        <w:t xml:space="preserve"> if appropriate</w:t>
      </w:r>
      <w:r w:rsidR="00CE131B">
        <w:rPr>
          <w:rFonts w:ascii="Arial Narrow" w:hAnsi="Arial Narrow"/>
          <w:sz w:val="20"/>
        </w:rPr>
        <w:t>.</w:t>
      </w:r>
    </w:p>
    <w:p w:rsidR="00D63B49" w:rsidRPr="000C7CA6" w:rsidRDefault="000C7CA6" w:rsidP="000C7CA6">
      <w:pPr>
        <w:ind w:left="284"/>
        <w:rPr>
          <w:sz w:val="20"/>
        </w:rPr>
      </w:pPr>
      <w:r>
        <w:rPr>
          <w:rFonts w:ascii="Arial Narrow" w:hAnsi="Arial Narrow"/>
          <w:b/>
          <w:sz w:val="20"/>
        </w:rPr>
        <w:t>Extra-Mural Resource</w:t>
      </w:r>
      <w:r w:rsidR="00B95BC2">
        <w:rPr>
          <w:rFonts w:ascii="Arial Narrow" w:hAnsi="Arial Narrow"/>
          <w:b/>
          <w:sz w:val="20"/>
        </w:rPr>
        <w:t xml:space="preserve"> / Institution: </w:t>
      </w:r>
      <w:r w:rsidR="00296E00" w:rsidRPr="00296E00">
        <w:rPr>
          <w:rFonts w:ascii="Arial Narrow" w:hAnsi="Arial Narrow"/>
          <w:sz w:val="20"/>
        </w:rPr>
        <w:t xml:space="preserve">If the resource is </w:t>
      </w:r>
      <w:r w:rsidR="00296E00">
        <w:rPr>
          <w:rFonts w:ascii="Arial Narrow" w:hAnsi="Arial Narrow"/>
          <w:sz w:val="20"/>
        </w:rPr>
        <w:t>extra-mural</w:t>
      </w:r>
      <w:r w:rsidR="00296E00" w:rsidRPr="00296E00">
        <w:rPr>
          <w:rFonts w:ascii="Arial Narrow" w:hAnsi="Arial Narrow"/>
          <w:sz w:val="20"/>
        </w:rPr>
        <w:t xml:space="preserve">, </w:t>
      </w:r>
      <w:r w:rsidR="00296E00" w:rsidRPr="002B1602">
        <w:rPr>
          <w:rFonts w:ascii="Arial Narrow" w:hAnsi="Arial Narrow"/>
          <w:sz w:val="20"/>
        </w:rPr>
        <w:t>p</w:t>
      </w:r>
      <w:r w:rsidRPr="002B1602">
        <w:rPr>
          <w:rFonts w:ascii="Arial Narrow" w:hAnsi="Arial Narrow"/>
          <w:sz w:val="20"/>
        </w:rPr>
        <w:t xml:space="preserve">lease specify the institution </w:t>
      </w:r>
      <w:r w:rsidR="00296E00" w:rsidRPr="002B1602">
        <w:rPr>
          <w:rFonts w:ascii="Arial Narrow" w:hAnsi="Arial Narrow"/>
          <w:sz w:val="20"/>
        </w:rPr>
        <w:t>which houses the facility</w:t>
      </w:r>
      <w:r w:rsidRPr="002B1602">
        <w:rPr>
          <w:rFonts w:ascii="Arial Narrow" w:hAnsi="Arial Narrow"/>
          <w:sz w:val="20"/>
        </w:rPr>
        <w:t xml:space="preserve"> (e.g. University, Max Planck </w:t>
      </w:r>
      <w:r w:rsidR="007303AC" w:rsidRPr="002B1602">
        <w:rPr>
          <w:rFonts w:ascii="Arial Narrow" w:hAnsi="Arial Narrow"/>
          <w:sz w:val="20"/>
        </w:rPr>
        <w:t>Institute</w:t>
      </w:r>
      <w:r w:rsidRPr="002B1602">
        <w:rPr>
          <w:rFonts w:ascii="Arial Narrow" w:hAnsi="Arial Narrow"/>
          <w:sz w:val="20"/>
        </w:rPr>
        <w:t xml:space="preserve"> etc.)</w:t>
      </w:r>
      <w:bookmarkStart w:id="0" w:name="_GoBack"/>
      <w:bookmarkEnd w:id="0"/>
    </w:p>
    <w:sectPr w:rsidR="00D63B49" w:rsidRPr="000C7CA6" w:rsidSect="00653CCE">
      <w:headerReference w:type="default" r:id="rId7"/>
      <w:footerReference w:type="default" r:id="rId8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C2" w:rsidRDefault="00B95BC2" w:rsidP="00D63B49">
      <w:r>
        <w:separator/>
      </w:r>
    </w:p>
  </w:endnote>
  <w:endnote w:type="continuationSeparator" w:id="0">
    <w:p w:rsidR="00B95BC2" w:rsidRDefault="00B95BC2" w:rsidP="00D6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C2" w:rsidRPr="009A09E1" w:rsidRDefault="00B95BC2" w:rsidP="00653CCE">
    <w:pPr>
      <w:shd w:val="pct10" w:color="auto" w:fill="auto"/>
      <w:tabs>
        <w:tab w:val="right" w:pos="9720"/>
        <w:tab w:val="right" w:pos="14760"/>
      </w:tabs>
      <w:ind w:left="709" w:hanging="709"/>
      <w:jc w:val="center"/>
      <w:rPr>
        <w:rFonts w:ascii="Arial Narrow" w:hAnsi="Arial Narrow"/>
        <w:b/>
        <w:sz w:val="20"/>
        <w:lang w:val="en-GB"/>
      </w:rPr>
    </w:pPr>
    <w:proofErr w:type="spellStart"/>
    <w:r w:rsidRPr="009A09E1">
      <w:rPr>
        <w:rFonts w:ascii="Arial Narrow" w:hAnsi="Arial Narrow"/>
        <w:b/>
        <w:sz w:val="20"/>
        <w:lang w:val="en-GB"/>
      </w:rPr>
      <w:t>Center</w:t>
    </w:r>
    <w:proofErr w:type="spellEnd"/>
    <w:r w:rsidRPr="009A09E1">
      <w:rPr>
        <w:rFonts w:ascii="Arial Narrow" w:hAnsi="Arial Narrow"/>
        <w:b/>
        <w:sz w:val="20"/>
        <w:lang w:val="en-GB"/>
      </w:rPr>
      <w:t xml:space="preserve"> &lt;</w:t>
    </w:r>
    <w:r w:rsidRPr="009A09E1">
      <w:rPr>
        <w:rFonts w:ascii="Arial Narrow" w:hAnsi="Arial Narrow"/>
        <w:b/>
        <w:i/>
        <w:sz w:val="20"/>
        <w:lang w:val="en-GB"/>
      </w:rPr>
      <w:t>Name</w:t>
    </w:r>
    <w:r w:rsidRPr="009A09E1">
      <w:rPr>
        <w:rFonts w:ascii="Arial Narrow" w:hAnsi="Arial Narrow"/>
        <w:b/>
        <w:sz w:val="20"/>
        <w:lang w:val="en-GB"/>
      </w:rPr>
      <w:t xml:space="preserve">&gt;  </w:t>
    </w:r>
    <w:r>
      <w:rPr>
        <w:rFonts w:ascii="Arial Narrow" w:hAnsi="Arial Narrow"/>
        <w:b/>
        <w:sz w:val="20"/>
        <w:lang w:val="en-GB"/>
      </w:rPr>
      <w:tab/>
    </w:r>
    <w:r w:rsidRPr="009A09E1">
      <w:rPr>
        <w:rFonts w:ascii="Arial Narrow" w:hAnsi="Arial Narrow"/>
        <w:b/>
        <w:sz w:val="20"/>
        <w:lang w:val="en-GB"/>
      </w:rPr>
      <w:t>Appendix No</w:t>
    </w:r>
    <w:r>
      <w:rPr>
        <w:rFonts w:ascii="Arial Narrow" w:hAnsi="Arial Narrow"/>
        <w:b/>
        <w:sz w:val="20"/>
        <w:lang w:val="en-GB"/>
      </w:rPr>
      <w:t xml:space="preserve">. </w:t>
    </w:r>
    <w:r w:rsidR="006205AC">
      <w:rPr>
        <w:rFonts w:ascii="Arial Narrow" w:hAnsi="Arial Narrow"/>
        <w:b/>
        <w:sz w:val="20"/>
        <w:lang w:val="en-GB"/>
      </w:rPr>
      <w:t>1</w:t>
    </w:r>
    <w:r w:rsidR="00516060">
      <w:rPr>
        <w:rFonts w:ascii="Arial Narrow" w:hAnsi="Arial Narrow"/>
        <w:b/>
        <w:sz w:val="20"/>
        <w:lang w:val="en-GB"/>
      </w:rPr>
      <w:t>8</w:t>
    </w:r>
    <w:r w:rsidRPr="009A09E1">
      <w:rPr>
        <w:rFonts w:ascii="Arial Narrow" w:hAnsi="Arial Narrow"/>
        <w:b/>
        <w:sz w:val="20"/>
        <w:lang w:val="en-GB"/>
      </w:rPr>
      <w:t xml:space="preserve"> / </w:t>
    </w:r>
    <w:r w:rsidRPr="000C7CA6">
      <w:rPr>
        <w:rFonts w:ascii="Arial Narrow" w:hAnsi="Arial Narrow"/>
        <w:b/>
        <w:color w:val="000000"/>
        <w:sz w:val="20"/>
      </w:rPr>
      <w:t>Access to Core Facilities</w:t>
    </w:r>
    <w:r>
      <w:rPr>
        <w:rFonts w:ascii="Arial Narrow" w:hAnsi="Arial Narrow"/>
        <w:b/>
        <w:color w:val="000000"/>
        <w:sz w:val="20"/>
      </w:rPr>
      <w:t xml:space="preserve"> </w:t>
    </w:r>
    <w:r w:rsidRPr="000C7CA6">
      <w:rPr>
        <w:rFonts w:ascii="Arial Narrow" w:hAnsi="Arial Narrow"/>
        <w:b/>
        <w:color w:val="000000"/>
        <w:sz w:val="20"/>
      </w:rPr>
      <w:t>/ Shared 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C2" w:rsidRDefault="00B95BC2" w:rsidP="00D63B49">
      <w:r>
        <w:separator/>
      </w:r>
    </w:p>
  </w:footnote>
  <w:footnote w:type="continuationSeparator" w:id="0">
    <w:p w:rsidR="00B95BC2" w:rsidRDefault="00B95BC2" w:rsidP="00D6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C2" w:rsidRPr="00516060" w:rsidRDefault="00516060" w:rsidP="00516060">
    <w:pPr>
      <w:shd w:val="pct10" w:color="auto" w:fill="auto"/>
      <w:jc w:val="center"/>
      <w:outlineLvl w:val="0"/>
      <w:rPr>
        <w:rFonts w:ascii="Arial Narrow" w:eastAsia="Times New Roman" w:hAnsi="Arial Narrow"/>
        <w:b/>
        <w:sz w:val="22"/>
        <w:szCs w:val="22"/>
        <w:shd w:val="pct10" w:color="auto" w:fill="auto"/>
        <w:lang w:val="en-GB"/>
      </w:rPr>
    </w:pPr>
    <w:r>
      <w:rPr>
        <w:rFonts w:ascii="Arial Narrow" w:hAnsi="Arial Narrow"/>
        <w:b/>
        <w:sz w:val="22"/>
        <w:szCs w:val="22"/>
        <w:shd w:val="pct10" w:color="auto" w:fill="auto"/>
        <w:lang w:val="en-GB"/>
      </w:rPr>
      <w:t xml:space="preserve">Program for the Development of an Early Clinical Trial Infrastructure in </w:t>
    </w:r>
    <w:proofErr w:type="spellStart"/>
    <w:r>
      <w:rPr>
        <w:rFonts w:ascii="Arial Narrow" w:hAnsi="Arial Narrow"/>
        <w:b/>
        <w:sz w:val="22"/>
        <w:szCs w:val="22"/>
        <w:shd w:val="pct10" w:color="auto" w:fill="auto"/>
        <w:lang w:val="en-GB"/>
      </w:rPr>
      <w:t>Pediatric</w:t>
    </w:r>
    <w:proofErr w:type="spellEnd"/>
    <w:r>
      <w:rPr>
        <w:rFonts w:ascii="Arial Narrow" w:hAnsi="Arial Narrow"/>
        <w:b/>
        <w:sz w:val="22"/>
        <w:szCs w:val="22"/>
        <w:shd w:val="pct10" w:color="auto" w:fill="auto"/>
        <w:lang w:val="en-GB"/>
      </w:rPr>
      <w:t xml:space="preserve"> Oncology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SATVERWALTUNG" w:val="ADRESSATVERWALTUNG"/>
    <w:docVar w:name="AKTIV_BEGINN" w:val="AKTIV_BEGINN"/>
    <w:docVar w:name="AKTIV_ENDE" w:val="AKTIV_ENDE"/>
    <w:docVar w:name="ANTRAGNR" w:val="ANTRAGNR"/>
    <w:docVar w:name="ANTRAGST_ABT_1" w:val="ANTRAGST_ABT_1"/>
    <w:docVar w:name="ANTRAGST_ABT_10" w:val="ANTRAGST_ABT_10"/>
    <w:docVar w:name="ANTRAGST_ABT_2" w:val="ANTRAGST_ABT_2"/>
    <w:docVar w:name="ANTRAGST_ABT_3" w:val="ANTRAGST_ABT_3"/>
    <w:docVar w:name="ANTRAGST_ABT_4" w:val="ANTRAGST_ABT_4"/>
    <w:docVar w:name="ANTRAGST_ABT_5" w:val="ANTRAGST_ABT_5"/>
    <w:docVar w:name="ANTRAGST_ABT_6" w:val="ANTRAGST_ABT_6"/>
    <w:docVar w:name="ANTRAGST_ABT_7" w:val="ANTRAGST_ABT_7"/>
    <w:docVar w:name="ANTRAGST_ABT_8" w:val="ANTRAGST_ABT_8"/>
    <w:docVar w:name="ANTRAGST_ABT_9" w:val="ANTRAGST_ABT_9"/>
    <w:docVar w:name="ANTRAGST_ADR1_1" w:val="ANTRAGST_ADR1_1"/>
    <w:docVar w:name="ANTRAGST_ADR1_10" w:val="ANTRAGST_ADR1_10"/>
    <w:docVar w:name="ANTRAGST_ADR1_2" w:val="ANTRAGST_ADR1_2"/>
    <w:docVar w:name="ANTRAGST_ADR1_3" w:val="ANTRAGST_ADR1_3"/>
    <w:docVar w:name="ANTRAGST_ADR1_4" w:val="ANTRAGST_ADR1_4"/>
    <w:docVar w:name="ANTRAGST_ADR1_5" w:val="ANTRAGST_ADR1_5"/>
    <w:docVar w:name="ANTRAGST_ADR1_6" w:val="ANTRAGST_ADR1_6"/>
    <w:docVar w:name="ANTRAGST_ADR1_7" w:val="ANTRAGST_ADR1_7"/>
    <w:docVar w:name="ANTRAGST_ADR1_8" w:val="ANTRAGST_ADR1_8"/>
    <w:docVar w:name="ANTRAGST_ADR1_9" w:val="ANTRAGST_ADR1_9"/>
    <w:docVar w:name="ANTRAGST_ADR2_1" w:val="ANTRAGST_ADR2_1"/>
    <w:docVar w:name="ANTRAGST_ADR2_10" w:val="ANTRAGST_ADR2_10"/>
    <w:docVar w:name="ANTRAGST_ADR2_2" w:val="ANTRAGST_ADR2_2"/>
    <w:docVar w:name="ANTRAGST_ADR2_3" w:val="ANTRAGST_ADR2_3"/>
    <w:docVar w:name="ANTRAGST_ADR2_4" w:val="ANTRAGST_ADR2_4"/>
    <w:docVar w:name="ANTRAGST_ADR2_5" w:val="ANTRAGST_ADR2_5"/>
    <w:docVar w:name="ANTRAGST_ADR2_6" w:val="ANTRAGST_ADR2_6"/>
    <w:docVar w:name="ANTRAGST_ADR2_7" w:val="ANTRAGST_ADR2_7"/>
    <w:docVar w:name="ANTRAGST_ADR2_8" w:val="ANTRAGST_ADR2_8"/>
    <w:docVar w:name="ANTRAGST_ADR2_9" w:val="ANTRAGST_ADR2_9"/>
    <w:docVar w:name="ANTRAGST_ADR3_1" w:val="ANTRAGST_ADR3_1"/>
    <w:docVar w:name="ANTRAGST_ADR3_10" w:val="ANTRAGST_ADR3_10"/>
    <w:docVar w:name="ANTRAGST_ADR3_2" w:val="ANTRAGST_ADR3_2"/>
    <w:docVar w:name="ANTRAGST_ADR3_3" w:val="ANTRAGST_ADR3_3"/>
    <w:docVar w:name="ANTRAGST_ADR3_4" w:val="ANTRAGST_ADR3_4"/>
    <w:docVar w:name="ANTRAGST_ADR3_5" w:val="ANTRAGST_ADR3_5"/>
    <w:docVar w:name="ANTRAGST_ADR3_6" w:val="ANTRAGST_ADR3_6"/>
    <w:docVar w:name="ANTRAGST_ADR3_7" w:val="ANTRAGST_ADR3_7"/>
    <w:docVar w:name="ANTRAGST_ADR3_8" w:val="ANTRAGST_ADR3_8"/>
    <w:docVar w:name="ANTRAGST_ADR3_9" w:val="ANTRAGST_ADR3_9"/>
    <w:docVar w:name="ANTRAGST_BRIEFA_1" w:val="ANTRAGST_BRIEFA_1"/>
    <w:docVar w:name="ANTRAGST_BRIEFA_10" w:val="ANTRAGST_BRIEFA_10"/>
    <w:docVar w:name="ANTRAGST_BRIEFA_2" w:val="ANTRAGST_BRIEFA_2"/>
    <w:docVar w:name="ANTRAGST_BRIEFA_3" w:val="ANTRAGST_BRIEFA_3"/>
    <w:docVar w:name="ANTRAGST_BRIEFA_4" w:val="ANTRAGST_BRIEFA_4"/>
    <w:docVar w:name="ANTRAGST_BRIEFA_5" w:val="ANTRAGST_BRIEFA_5"/>
    <w:docVar w:name="ANTRAGST_BRIEFA_6" w:val="ANTRAGST_BRIEFA_6"/>
    <w:docVar w:name="ANTRAGST_BRIEFA_7" w:val="ANTRAGST_BRIEFA_7"/>
    <w:docVar w:name="ANTRAGST_BRIEFA_8" w:val="ANTRAGST_BRIEFA_8"/>
    <w:docVar w:name="ANTRAGST_BRIEFA_9" w:val="ANTRAGST_BRIEFA_9"/>
    <w:docVar w:name="ANTRAGST_KLINIK_1" w:val="ANTRAGST_KLINIK_1"/>
    <w:docVar w:name="ANTRAGST_KLINIK_10" w:val="ANTRAGST_KLINIK_10"/>
    <w:docVar w:name="ANTRAGST_KLINIK_2" w:val="ANTRAGST_KLINIK_2"/>
    <w:docVar w:name="ANTRAGST_KLINIK_3" w:val="ANTRAGST_KLINIK_3"/>
    <w:docVar w:name="ANTRAGST_KLINIK_4" w:val="ANTRAGST_KLINIK_4"/>
    <w:docVar w:name="ANTRAGST_KLINIK_5" w:val="ANTRAGST_KLINIK_5"/>
    <w:docVar w:name="ANTRAGST_KLINIK_6" w:val="ANTRAGST_KLINIK_6"/>
    <w:docVar w:name="ANTRAGST_KLINIK_7" w:val="ANTRAGST_KLINIK_7"/>
    <w:docVar w:name="ANTRAGST_KLINIK_8" w:val="ANTRAGST_KLINIK_8"/>
    <w:docVar w:name="ANTRAGST_KLINIK_9" w:val="ANTRAGST_KLINIK_9"/>
    <w:docVar w:name="ANTRAGST_KLUM_1" w:val="ANTRAGST_KLUM_1"/>
    <w:docVar w:name="ANTRAGST_KLUM_10" w:val="ANTRAGST_KLUM_10"/>
    <w:docVar w:name="ANTRAGST_KLUM_2" w:val="ANTRAGST_KLUM_2"/>
    <w:docVar w:name="ANTRAGST_KLUM_3" w:val="ANTRAGST_KLUM_3"/>
    <w:docVar w:name="ANTRAGST_KLUM_4" w:val="ANTRAGST_KLUM_4"/>
    <w:docVar w:name="ANTRAGST_KLUM_5" w:val="ANTRAGST_KLUM_5"/>
    <w:docVar w:name="ANTRAGST_KLUM_6" w:val="ANTRAGST_KLUM_6"/>
    <w:docVar w:name="ANTRAGST_KLUM_7" w:val="ANTRAGST_KLUM_7"/>
    <w:docVar w:name="ANTRAGST_KLUM_8" w:val="ANTRAGST_KLUM_8"/>
    <w:docVar w:name="ANTRAGST_KLUM_9" w:val="ANTRAGST_KLUM_9"/>
    <w:docVar w:name="ANTRAGST_NAME_1" w:val="ANTRAGST_NAME_1"/>
    <w:docVar w:name="ANTRAGST_NAME_10" w:val="ANTRAGST_NAME_10"/>
    <w:docVar w:name="ANTRAGST_NAME_2" w:val="ANTRAGST_NAME_2"/>
    <w:docVar w:name="ANTRAGST_NAME_3" w:val="ANTRAGST_NAME_3"/>
    <w:docVar w:name="ANTRAGST_NAME_4" w:val="ANTRAGST_NAME_4"/>
    <w:docVar w:name="ANTRAGST_NAME_5" w:val="ANTRAGST_NAME_5"/>
    <w:docVar w:name="ANTRAGST_NAME_6" w:val="ANTRAGST_NAME_6"/>
    <w:docVar w:name="ANTRAGST_NAME_7" w:val="ANTRAGST_NAME_7"/>
    <w:docVar w:name="ANTRAGST_NAME_8" w:val="ANTRAGST_NAME_8"/>
    <w:docVar w:name="ANTRAGST_NAME_9" w:val="ANTRAGST_NAME_9"/>
    <w:docVar w:name="ANTRAGST_STIPNR_1" w:val="ANTRAGST_STIPNR_1"/>
    <w:docVar w:name="ANTRAGST_STIPNR_10" w:val="ANTRAGST_STIPNR_10"/>
    <w:docVar w:name="ANTRAGST_STIPNR_2" w:val="ANTRAGST_STIPNR_2"/>
    <w:docVar w:name="ANTRAGST_STIPNR_3" w:val="ANTRAGST_STIPNR_3"/>
    <w:docVar w:name="ANTRAGST_STIPNR_4" w:val="ANTRAGST_STIPNR_4"/>
    <w:docVar w:name="ANTRAGST_STIPNR_5" w:val="ANTRAGST_STIPNR_5"/>
    <w:docVar w:name="ANTRAGST_STIPNR_6" w:val="ANTRAGST_STIPNR_6"/>
    <w:docVar w:name="ANTRAGST_STIPNR_7" w:val="ANTRAGST_STIPNR_7"/>
    <w:docVar w:name="ANTRAGST_STIPNR_8" w:val="ANTRAGST_STIPNR_8"/>
    <w:docVar w:name="ANTRAGST_STIPNR_9" w:val="ANTRAGST_STIPNR_9"/>
    <w:docVar w:name="ANTRAGST_TITEL_1" w:val="ANTRAGST_TITEL_1"/>
    <w:docVar w:name="ANTRAGST_TITEL_10" w:val="ANTRAGST_TITEL_10"/>
    <w:docVar w:name="ANTRAGST_TITEL_2" w:val="ANTRAGST_TITEL_2"/>
    <w:docVar w:name="ANTRAGST_TITEL_3" w:val="ANTRAGST_TITEL_3"/>
    <w:docVar w:name="ANTRAGST_TITEL_4" w:val="ANTRAGST_TITEL_4"/>
    <w:docVar w:name="ANTRAGST_TITEL_5" w:val="ANTRAGST_TITEL_5"/>
    <w:docVar w:name="ANTRAGST_TITEL_6" w:val="ANTRAGST_TITEL_6"/>
    <w:docVar w:name="ANTRAGST_TITEL_7" w:val="ANTRAGST_TITEL_7"/>
    <w:docVar w:name="ANTRAGST_TITEL_8" w:val="ANTRAGST_TITEL_8"/>
    <w:docVar w:name="ANTRAGST_TITEL_9" w:val="ANTRAGST_TITEL_9"/>
    <w:docVar w:name="ANTRAGST_VN_1" w:val="ANTRAGST_VN_1"/>
    <w:docVar w:name="ANTRAGST_VN_10" w:val="ANTRAGST_VN_10"/>
    <w:docVar w:name="ANTRAGST_VN_2" w:val="ANTRAGST_VN_2"/>
    <w:docVar w:name="ANTRAGST_VN_3" w:val="ANTRAGST_VN_3"/>
    <w:docVar w:name="ANTRAGST_VN_4" w:val="ANTRAGST_VN_4"/>
    <w:docVar w:name="ANTRAGST_VN_5" w:val="ANTRAGST_VN_5"/>
    <w:docVar w:name="ANTRAGST_VN_6" w:val="ANTRAGST_VN_6"/>
    <w:docVar w:name="ANTRAGST_VN_7" w:val="ANTRAGST_VN_7"/>
    <w:docVar w:name="ANTRAGST_VN_8" w:val="ANTRAGST_VN_8"/>
    <w:docVar w:name="ANTRAGST_VN_9" w:val="ANTRAGST_VN_9"/>
    <w:docVar w:name="ASTAMM_ADR_1" w:val="ASTAMM_ADR_1"/>
    <w:docVar w:name="ASTAMM_ADR_10" w:val="ASTAMM_ADR_10"/>
    <w:docVar w:name="ASTAMM_ADR_2" w:val="ASTAMM_ADR_2"/>
    <w:docVar w:name="ASTAMM_ADR_3" w:val="ASTAMM_ADR_3"/>
    <w:docVar w:name="ASTAMM_ADR_4" w:val="ASTAMM_ADR_4"/>
    <w:docVar w:name="ASTAMM_ADR_5" w:val="ASTAMM_ADR_5"/>
    <w:docVar w:name="ASTAMM_ADR_6" w:val="ASTAMM_ADR_6"/>
    <w:docVar w:name="ASTAMM_ADR_7" w:val="ASTAMM_ADR_7"/>
    <w:docVar w:name="ASTAMM_ADR_8" w:val="ASTAMM_ADR_8"/>
    <w:docVar w:name="ASTAMM_ADR_9" w:val="ASTAMM_ADR_9"/>
    <w:docVar w:name="ASTAMM_ADRESSE1" w:val="ASTAMM_ADRESSE1"/>
    <w:docVar w:name="ASTAMM_ADRESSE2" w:val="ASTAMM_ADRESSE2"/>
    <w:docVar w:name="ASTAMM_ADRESSE3" w:val="ASTAMM_ADRESSE3"/>
    <w:docVar w:name="ASTAMM_ANREDE_TITE" w:val="ASTAMM_ANREDE_TITE"/>
    <w:docVar w:name="ASTAMM_BRIEFANREDE" w:val="ASTAMM_BRIEFANREDE"/>
    <w:docVar w:name="ASTAMM_NAME" w:val="ASTAMM_NAME"/>
    <w:docVar w:name="ASTAMM_ORT" w:val="ASTAMM_ORT"/>
    <w:docVar w:name="ASTAMM_PLZ" w:val="ASTAMM_PLZ"/>
    <w:docVar w:name="ASTAMM_STRASSE" w:val="ASTAMM_STRASSE"/>
    <w:docVar w:name="ASTAMM_VORNAME" w:val="ASTAMM_VORNAME"/>
    <w:docVar w:name="AUSGEZAHLT" w:val="AUSGEZAHLT"/>
    <w:docVar w:name="BARCODE" w:val="BARCODE"/>
    <w:docVar w:name="BENUTZERKUERZEL" w:val="BENUTZERKUERZEL"/>
    <w:docVar w:name="BENUTZERTELEFON" w:val="BENUTZERTELEFON"/>
    <w:docVar w:name="BETRAG PA" w:val="BETRAG PA"/>
    <w:docVar w:name="BEWBESCH" w:val="BEWBESCH"/>
    <w:docVar w:name="BRIEFANREDE" w:val="BRIEFANREDE"/>
    <w:docVar w:name="DATUM_BESCHEID" w:val="DATUM_BESCHEID"/>
    <w:docVar w:name="DATUM_FA" w:val="DATUM_FA"/>
    <w:docVar w:name="DATUM_VORSTAND" w:val="DATUM_VORSTAND"/>
    <w:docVar w:name="DEADLINE" w:val="DEADLINE"/>
    <w:docVar w:name="DS-NR" w:val="DS-NR"/>
    <w:docVar w:name="FACHAUSSCHUSS" w:val="FACHAUSSCHUSS"/>
    <w:docVar w:name="FÖRDERBEREICH" w:val="FÖRDERBEREICH"/>
    <w:docVar w:name="GESAMTBETRAG" w:val="GESAMTBETRAG"/>
    <w:docVar w:name="HAS_ABTEILUNG" w:val="HAS_ABTEILUNG"/>
    <w:docVar w:name="HAS_ADRESSE_1" w:val="HAS_ADRESSE_1"/>
    <w:docVar w:name="HAS_ADRESSE_2" w:val="HAS_ADRESSE_2"/>
    <w:docVar w:name="HAS_ADRESSE_3" w:val="HAS_ADRESSE_3"/>
    <w:docVar w:name="HAS_ANREDE_TITEL" w:val="HAS_ANREDE_TITEL"/>
    <w:docVar w:name="HAS_ANTRAGNR" w:val="HAS_ANTRAGNR"/>
    <w:docVar w:name="HAS_ANTRAGSS_BEANT" w:val="HAS_ANTRAGSS_BEANT"/>
    <w:docVar w:name="HAS_ANTRAGSTYP" w:val="HAS_ANTRAGSTYP"/>
    <w:docVar w:name="HAS_BEANTR_DAUER" w:val="HAS_BEANTR_DAUER"/>
    <w:docVar w:name="HAS_BEANTR_DAUER_J" w:val="HAS_BEANTR_DAUER_J"/>
    <w:docVar w:name="HAS_BEANTR_GES_PR" w:val="HAS_BEANTR_GES_PR"/>
    <w:docVar w:name="HAS_BEANTRAGT_BIS" w:val="HAS_BEANTRAGT_BIS"/>
    <w:docVar w:name="HAS_BEANTRAGT_VON" w:val="HAS_BEANTRAGT_VON"/>
    <w:docVar w:name="HAS_BEWILLIGT_BIS" w:val="HAS_BEWILLIGT_BIS"/>
    <w:docVar w:name="HAS_BEWILLIGT_DAUE" w:val="HAS_BEWILLIGT_DAUE"/>
    <w:docVar w:name="HAS_BEWILLIGT_VON" w:val="HAS_BEWILLIGT_VON"/>
    <w:docVar w:name="HAS_BRIEFANREDE" w:val="HAS_BRIEFANREDE"/>
    <w:docVar w:name="HAS_DSNR" w:val="HAS_DSNR"/>
    <w:docVar w:name="HAS_EINGANG" w:val="HAS_EINGANG"/>
    <w:docVar w:name="HAS_FÖRDERBEREICH" w:val="HAS_FÖRDERBEREICH"/>
    <w:docVar w:name="HAS_KLINI_INSTITUT" w:val="HAS_KLINI_INSTITUT"/>
    <w:docVar w:name="HAS_KLINIKIM_INSTI" w:val="HAS_KLINIKIM_INSTI"/>
    <w:docVar w:name="HAS_NAME" w:val="HAS_NAME"/>
    <w:docVar w:name="HAS_ORT" w:val="HAS_ORT"/>
    <w:docVar w:name="HAS_PLZ" w:val="HAS_PLZ"/>
    <w:docVar w:name="HAS_PROJEKTNR" w:val="HAS_PROJEKTNR"/>
    <w:docVar w:name="HAS_RAHMENS_BEANTR" w:val="HAS_RAHMENS_BEANTR"/>
    <w:docVar w:name="HAS_STIPEND_DS_NR" w:val="HAS_STIPEND_DS_NR"/>
    <w:docVar w:name="HAS_STIPENDIATDSN" w:val="HAS_STIPENDIATDSN"/>
    <w:docVar w:name="HAS_STIPENDIATDSNR" w:val="HAS_STIPENDIATDSNR"/>
    <w:docVar w:name="HAS_STRASSE" w:val="HAS_STRASSE"/>
    <w:docVar w:name="HAS_TITEL_KURZ" w:val="HAS_TITEL_KURZ"/>
    <w:docVar w:name="HAS_TITEL_LANG_1" w:val="HAS_TITEL_LANG_1"/>
    <w:docVar w:name="HAS_TITEL_LANG_2" w:val="HAS_TITEL_LANG_2"/>
    <w:docVar w:name="HAS_TITEL_LANG_3" w:val="HAS_TITEL_LANG_3"/>
    <w:docVar w:name="HAS_TITEL_LANG_4" w:val="HAS_TITEL_LANG_4"/>
    <w:docVar w:name="HAS_TITEL_LANG_5" w:val="HAS_TITEL_LANG_5"/>
    <w:docVar w:name="HAS_TITEL_LANG_6" w:val="HAS_TITEL_LANG_6"/>
    <w:docVar w:name="HAS_UNTERTITEL" w:val="HAS_UNTERTITEL"/>
    <w:docVar w:name="HAS_VORL_BEWIL/ABGEL" w:val="HAS_VORL_BEWIL/ABGEL"/>
    <w:docVar w:name="HAS_VORNAME" w:val="HAS_VORNAME"/>
    <w:docVar w:name="HAS-STRASSE" w:val="HAS-STRASSE"/>
    <w:docVar w:name="INSTITUT_LANG_1" w:val="INSTITUT_LANG_1"/>
    <w:docVar w:name="INSTITUT_LANG_10" w:val="INSTITUT_LANG_10"/>
    <w:docVar w:name="INSTITUT_LANG_2" w:val="INSTITUT_LANG_2"/>
    <w:docVar w:name="INSTITUT_LANG_3" w:val="INSTITUT_LANG_3"/>
    <w:docVar w:name="INSTITUT_LANG_4" w:val="INSTITUT_LANG_4"/>
    <w:docVar w:name="INSTITUT_LANG_5" w:val="INSTITUT_LANG_5"/>
    <w:docVar w:name="INSTITUT_LANG_6" w:val="INSTITUT_LANG_6"/>
    <w:docVar w:name="INSTITUT_LANG_7" w:val="INSTITUT_LANG_7"/>
    <w:docVar w:name="INSTITUT_LANG_8" w:val="INSTITUT_LANG_8"/>
    <w:docVar w:name="INSTITUT_LANG_9" w:val="INSTITUT_LANG_9"/>
    <w:docVar w:name="KO_BESCHR_K" w:val="KO_BESCHR_K"/>
    <w:docVar w:name="KO_DATEI1_1" w:val="KO_DATEI1_1"/>
    <w:docVar w:name="KO_DATEI1_10" w:val="KO_DATEI1_10"/>
    <w:docVar w:name="KO_DATEI1_2" w:val="KO_DATEI1_2"/>
    <w:docVar w:name="KO_DATEI1_3" w:val="KO_DATEI1_3"/>
    <w:docVar w:name="KO_DATEI1_4" w:val="KO_DATEI1_4"/>
    <w:docVar w:name="KO_DATEI1_5" w:val="KO_DATEI1_5"/>
    <w:docVar w:name="KO_DATEI1_6" w:val="KO_DATEI1_6"/>
    <w:docVar w:name="KO_DATEI1_7" w:val="KO_DATEI1_7"/>
    <w:docVar w:name="KO_DATEI1_8" w:val="KO_DATEI1_8"/>
    <w:docVar w:name="KO_DATEI1_9" w:val="KO_DATEI1_9"/>
    <w:docVar w:name="KO_EINTRDAT_1" w:val="KO_EINTRDAT_1"/>
    <w:docVar w:name="KO_EINTRDAT_10" w:val="KO_EINTRDAT_10"/>
    <w:docVar w:name="KO_EINTRDAT_2" w:val="KO_EINTRDAT_2"/>
    <w:docVar w:name="KO_EINTRDAT_3" w:val="KO_EINTRDAT_3"/>
    <w:docVar w:name="KO_EINTRDAT_4" w:val="KO_EINTRDAT_4"/>
    <w:docVar w:name="KO_EINTRDAT_5" w:val="KO_EINTRDAT_5"/>
    <w:docVar w:name="KO_EINTRDAT_6" w:val="KO_EINTRDAT_6"/>
    <w:docVar w:name="KO_EINTRDAT_7" w:val="KO_EINTRDAT_7"/>
    <w:docVar w:name="KO_EINTRDAT_8" w:val="KO_EINTRDAT_8"/>
    <w:docVar w:name="KO_EINTRDAT_9" w:val="KO_EINTRDAT_9"/>
    <w:docVar w:name="KO_KURZBEZ_1" w:val="KO_KURZBEZ_1"/>
    <w:docVar w:name="KO_KURZBEZ_10" w:val="KO_KURZBEZ_10"/>
    <w:docVar w:name="KO_KURZBEZ_2" w:val="KO_KURZBEZ_2"/>
    <w:docVar w:name="KO_KURZBEZ_3" w:val="KO_KURZBEZ_3"/>
    <w:docVar w:name="KO_KURZBEZ_4" w:val="KO_KURZBEZ_4"/>
    <w:docVar w:name="KO_KURZBEZ_5" w:val="KO_KURZBEZ_5"/>
    <w:docVar w:name="KO_KURZBEZ_6" w:val="KO_KURZBEZ_6"/>
    <w:docVar w:name="KO_KURZBEZ_7" w:val="KO_KURZBEZ_7"/>
    <w:docVar w:name="KO_KURZBEZ_8" w:val="KO_KURZBEZ_8"/>
    <w:docVar w:name="KO_KURZBEZ_9" w:val="KO_KURZBEZ_9"/>
    <w:docVar w:name="KO_LANGBEZ_1" w:val="KO_LANGBEZ_1"/>
    <w:docVar w:name="KO_LANGBEZ_10" w:val="KO_LANGBEZ_10"/>
    <w:docVar w:name="KO_LANGBEZ_2" w:val="KO_LANGBEZ_2"/>
    <w:docVar w:name="KO_LANGBEZ_3" w:val="KO_LANGBEZ_3"/>
    <w:docVar w:name="KO_LANGBEZ_4" w:val="KO_LANGBEZ_4"/>
    <w:docVar w:name="KO_LANGBEZ_5" w:val="KO_LANGBEZ_5"/>
    <w:docVar w:name="KO_LANGBEZ_6" w:val="KO_LANGBEZ_6"/>
    <w:docVar w:name="KO_LANGBEZ_7" w:val="KO_LANGBEZ_7"/>
    <w:docVar w:name="KO_LANGBEZ_8" w:val="KO_LANGBEZ_8"/>
    <w:docVar w:name="KO_LANGBEZ_9" w:val="KO_LANGBEZ_9"/>
    <w:docVar w:name="MAHNUNG_FAELLIG_AM" w:val="MAHNUNG_FAELLIG_AM"/>
    <w:docVar w:name="MITTELART" w:val="MITTELART"/>
    <w:docVar w:name="MITTELBEZEICHNUNG" w:val="MITTELBEZEICHNUNG"/>
    <w:docVar w:name="NICHT" w:val="NICHT"/>
    <w:docVar w:name="OP_ARTIKELBEZ_1" w:val="OP_ARTIKELBEZ_1"/>
    <w:docVar w:name="OP_ARTIKELBEZ_10" w:val="OP_ARTIKELBEZ_10"/>
    <w:docVar w:name="OP_ARTIKELBEZ_2" w:val="OP_ARTIKELBEZ_2"/>
    <w:docVar w:name="OP_ARTIKELBEZ_3" w:val="OP_ARTIKELBEZ_3"/>
    <w:docVar w:name="OP_ARTIKELBEZ_4" w:val="OP_ARTIKELBEZ_4"/>
    <w:docVar w:name="OP_ARTIKELBEZ_5" w:val="OP_ARTIKELBEZ_5"/>
    <w:docVar w:name="OP_ARTIKELBEZ_6" w:val="OP_ARTIKELBEZ_6"/>
    <w:docVar w:name="OP_ARTIKELBEZ_7" w:val="OP_ARTIKELBEZ_7"/>
    <w:docVar w:name="OP_ARTIKELBEZ_8" w:val="OP_ARTIKELBEZ_8"/>
    <w:docVar w:name="OP_ARTIKELBEZ_9" w:val="OP_ARTIKELBEZ_9"/>
    <w:docVar w:name="OP_ARTIKELNR_1" w:val="OP_ARTIKELNR_1"/>
    <w:docVar w:name="OP_ARTIKELNR_10" w:val="OP_ARTIKELNR_10"/>
    <w:docVar w:name="OP_ARTIKELNR_2" w:val="OP_ARTIKELNR_2"/>
    <w:docVar w:name="OP_ARTIKELNR_3" w:val="OP_ARTIKELNR_3"/>
    <w:docVar w:name="OP_ARTIKELNR_4" w:val="OP_ARTIKELNR_4"/>
    <w:docVar w:name="OP_ARTIKELNR_5" w:val="OP_ARTIKELNR_5"/>
    <w:docVar w:name="OP_ARTIKELNR_6" w:val="OP_ARTIKELNR_6"/>
    <w:docVar w:name="OP_ARTIKELNR_7" w:val="OP_ARTIKELNR_7"/>
    <w:docVar w:name="OP_ARTIKELNR_8" w:val="OP_ARTIKELNR_8"/>
    <w:docVar w:name="OP_ARTIKELNR_9" w:val="OP_ARTIKELNR_9"/>
    <w:docVar w:name="OP_BETR_KONTO_1" w:val="OP_BETR_KONTO_1"/>
    <w:docVar w:name="OP_BETR_KONTO_10" w:val="OP_BETR_KONTO_10"/>
    <w:docVar w:name="OP_BETR_KONTO_2" w:val="OP_BETR_KONTO_2"/>
    <w:docVar w:name="OP_BETR_KONTO_3" w:val="OP_BETR_KONTO_3"/>
    <w:docVar w:name="OP_BETR_KONTO_4" w:val="OP_BETR_KONTO_4"/>
    <w:docVar w:name="OP_BETR_KONTO_5" w:val="OP_BETR_KONTO_5"/>
    <w:docVar w:name="OP_BETR_KONTO_6" w:val="OP_BETR_KONTO_6"/>
    <w:docVar w:name="OP_BETR_KONTO_7" w:val="OP_BETR_KONTO_7"/>
    <w:docVar w:name="OP_BETR_KONTO_8" w:val="OP_BETR_KONTO_8"/>
    <w:docVar w:name="OP_BETR_KONTO_9" w:val="OP_BETR_KONTO_9"/>
    <w:docVar w:name="OP_BETR_OFFEN_1" w:val="OP_BETR_OFFEN_1"/>
    <w:docVar w:name="OP_BETR_OFFEN_10" w:val="OP_BETR_OFFEN_10"/>
    <w:docVar w:name="OP_BETR_OFFEN_2" w:val="OP_BETR_OFFEN_2"/>
    <w:docVar w:name="OP_BETR_OFFEN_3" w:val="OP_BETR_OFFEN_3"/>
    <w:docVar w:name="OP_BETR_OFFEN_4" w:val="OP_BETR_OFFEN_4"/>
    <w:docVar w:name="OP_BETR_OFFEN_5" w:val="OP_BETR_OFFEN_5"/>
    <w:docVar w:name="OP_BETR_OFFEN_6" w:val="OP_BETR_OFFEN_6"/>
    <w:docVar w:name="OP_BETR_OFFEN_7" w:val="OP_BETR_OFFEN_7"/>
    <w:docVar w:name="OP_BETR_OFFEN_8" w:val="OP_BETR_OFFEN_8"/>
    <w:docVar w:name="OP_BETR_OFFEN_9" w:val="OP_BETR_OFFEN_9"/>
    <w:docVar w:name="OP_BETRAG_1" w:val="OP_BETRAG_1"/>
    <w:docVar w:name="OP_BETRAG_10" w:val="OP_BETRAG_10"/>
    <w:docVar w:name="OP_BETRAG_2" w:val="OP_BETRAG_2"/>
    <w:docVar w:name="OP_BETRAG_3" w:val="OP_BETRAG_3"/>
    <w:docVar w:name="OP_BETRAG_4" w:val="OP_BETRAG_4"/>
    <w:docVar w:name="OP_BETRAG_5" w:val="OP_BETRAG_5"/>
    <w:docVar w:name="OP_BETRAG_6" w:val="OP_BETRAG_6"/>
    <w:docVar w:name="OP_BETRAG_7" w:val="OP_BETRAG_7"/>
    <w:docVar w:name="OP_BETRAG_8" w:val="OP_BETRAG_8"/>
    <w:docVar w:name="OP_BETRAG_9" w:val="OP_BETRAG_9"/>
    <w:docVar w:name="OP_BEZAHLT_1" w:val="OP_BEZAHLT_1"/>
    <w:docVar w:name="OP_BEZAHLT_10" w:val="OP_BEZAHLT_10"/>
    <w:docVar w:name="OP_BEZAHLT_2" w:val="OP_BEZAHLT_2"/>
    <w:docVar w:name="OP_BEZAHLT_3" w:val="OP_BEZAHLT_3"/>
    <w:docVar w:name="OP_BEZAHLT_4" w:val="OP_BEZAHLT_4"/>
    <w:docVar w:name="OP_BEZAHLT_5" w:val="OP_BEZAHLT_5"/>
    <w:docVar w:name="OP_BEZAHLT_6" w:val="OP_BEZAHLT_6"/>
    <w:docVar w:name="OP_BEZAHLT_7" w:val="OP_BEZAHLT_7"/>
    <w:docVar w:name="OP_BEZAHLT_8" w:val="OP_BEZAHLT_8"/>
    <w:docVar w:name="OP_BEZAHLT_9" w:val="OP_BEZAHLT_9"/>
    <w:docVar w:name="OP_BUCHDAT_1" w:val="OP_BUCHDAT_1"/>
    <w:docVar w:name="OP_BUCHDAT_10" w:val="OP_BUCHDAT_10"/>
    <w:docVar w:name="OP_BUCHDAT_2" w:val="OP_BUCHDAT_2"/>
    <w:docVar w:name="OP_BUCHDAT_3" w:val="OP_BUCHDAT_3"/>
    <w:docVar w:name="OP_BUCHDAT_4" w:val="OP_BUCHDAT_4"/>
    <w:docVar w:name="OP_BUCHDAT_5" w:val="OP_BUCHDAT_5"/>
    <w:docVar w:name="OP_BUCHDAT_6" w:val="OP_BUCHDAT_6"/>
    <w:docVar w:name="OP_BUCHDAT_7" w:val="OP_BUCHDAT_7"/>
    <w:docVar w:name="OP_BUCHDAT_8" w:val="OP_BUCHDAT_8"/>
    <w:docVar w:name="OP_BUCHDAT_9" w:val="OP_BUCHDAT_9"/>
    <w:docVar w:name="OP_OFFEN_ZUM_1" w:val="OP_OFFEN_ZUM_1"/>
    <w:docVar w:name="OP_OFFEN_ZUM_10" w:val="OP_OFFEN_ZUM_10"/>
    <w:docVar w:name="OP_OFFEN_ZUM_2" w:val="OP_OFFEN_ZUM_2"/>
    <w:docVar w:name="OP_OFFEN_ZUM_3" w:val="OP_OFFEN_ZUM_3"/>
    <w:docVar w:name="OP_OFFEN_ZUM_4" w:val="OP_OFFEN_ZUM_4"/>
    <w:docVar w:name="OP_OFFEN_ZUM_5" w:val="OP_OFFEN_ZUM_5"/>
    <w:docVar w:name="OP_OFFEN_ZUM_6" w:val="OP_OFFEN_ZUM_6"/>
    <w:docVar w:name="OP_OFFEN_ZUM_7" w:val="OP_OFFEN_ZUM_7"/>
    <w:docVar w:name="OP_OFFEN_ZUM_8" w:val="OP_OFFEN_ZUM_8"/>
    <w:docVar w:name="OP_OFFEN_ZUM_9" w:val="OP_OFFEN_ZUM_9"/>
    <w:docVar w:name="PROJEKTNR" w:val="PROJEKTNR"/>
    <w:docVar w:name="RA_SUM_BEW" w:val="RA_SUM_BEW"/>
    <w:docVar w:name="REFERENT" w:val="REFERENT"/>
    <w:docVar w:name="REFERENT_TELEFON" w:val="REFERENT_TELEFON"/>
    <w:docVar w:name="REST_SUM_BEW" w:val="REST_SUM_BEW"/>
    <w:docVar w:name="RESTSUMME" w:val="RESTSUMME"/>
    <w:docVar w:name="SUMME_MITTEL" w:val="SUMME_MITTEL"/>
    <w:docVar w:name="TAGESDATUM" w:val="TAGESDATUM"/>
    <w:docVar w:name="TITELLANG" w:val="TITELLANG"/>
    <w:docVar w:name="VERWALTUNG_BRIEFA" w:val="VERWALTUNG_BRIEFA"/>
    <w:docVar w:name="VORSTANDSDATUM" w:val="VORSTANDSDATUM"/>
  </w:docVars>
  <w:rsids>
    <w:rsidRoot w:val="00D63B49"/>
    <w:rsid w:val="00005B1F"/>
    <w:rsid w:val="00096BDA"/>
    <w:rsid w:val="000C7CA6"/>
    <w:rsid w:val="00141444"/>
    <w:rsid w:val="001A715E"/>
    <w:rsid w:val="001B0552"/>
    <w:rsid w:val="001E5664"/>
    <w:rsid w:val="001F0CDE"/>
    <w:rsid w:val="001F79E3"/>
    <w:rsid w:val="00275B6B"/>
    <w:rsid w:val="00296E00"/>
    <w:rsid w:val="002B1602"/>
    <w:rsid w:val="002E1B99"/>
    <w:rsid w:val="002F56CF"/>
    <w:rsid w:val="0030180C"/>
    <w:rsid w:val="00317688"/>
    <w:rsid w:val="00320D71"/>
    <w:rsid w:val="00323AAA"/>
    <w:rsid w:val="00332AA7"/>
    <w:rsid w:val="00347A76"/>
    <w:rsid w:val="00450331"/>
    <w:rsid w:val="005053BB"/>
    <w:rsid w:val="0051062E"/>
    <w:rsid w:val="00516060"/>
    <w:rsid w:val="00585734"/>
    <w:rsid w:val="005C2343"/>
    <w:rsid w:val="005D20F8"/>
    <w:rsid w:val="006205AC"/>
    <w:rsid w:val="00653CCE"/>
    <w:rsid w:val="00666F43"/>
    <w:rsid w:val="006A61E6"/>
    <w:rsid w:val="006E03D3"/>
    <w:rsid w:val="00715714"/>
    <w:rsid w:val="007303AC"/>
    <w:rsid w:val="007377C6"/>
    <w:rsid w:val="007563CF"/>
    <w:rsid w:val="00772073"/>
    <w:rsid w:val="007723CC"/>
    <w:rsid w:val="0078059B"/>
    <w:rsid w:val="00790E59"/>
    <w:rsid w:val="007C4D3A"/>
    <w:rsid w:val="007D3617"/>
    <w:rsid w:val="00827AB3"/>
    <w:rsid w:val="008431AE"/>
    <w:rsid w:val="0096530D"/>
    <w:rsid w:val="009E6026"/>
    <w:rsid w:val="00A25DCE"/>
    <w:rsid w:val="00A54EF5"/>
    <w:rsid w:val="00B76B6D"/>
    <w:rsid w:val="00B938CF"/>
    <w:rsid w:val="00B95BC2"/>
    <w:rsid w:val="00BB3CB8"/>
    <w:rsid w:val="00C07D9A"/>
    <w:rsid w:val="00C52FC8"/>
    <w:rsid w:val="00C75D3A"/>
    <w:rsid w:val="00CE131B"/>
    <w:rsid w:val="00CE1449"/>
    <w:rsid w:val="00D03787"/>
    <w:rsid w:val="00D1513F"/>
    <w:rsid w:val="00D63B49"/>
    <w:rsid w:val="00D67127"/>
    <w:rsid w:val="00EE7A85"/>
    <w:rsid w:val="00F46397"/>
    <w:rsid w:val="00F612BC"/>
    <w:rsid w:val="00F6606A"/>
    <w:rsid w:val="00FB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CF01"/>
  <w15:docId w15:val="{44263ECE-FD08-42A6-87A5-968AC145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3B49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D63B49"/>
    <w:pPr>
      <w:keepNext/>
      <w:tabs>
        <w:tab w:val="center" w:pos="4680"/>
      </w:tabs>
      <w:autoSpaceDE w:val="0"/>
      <w:autoSpaceDN w:val="0"/>
      <w:adjustRightInd w:val="0"/>
      <w:outlineLvl w:val="0"/>
    </w:pPr>
    <w:rPr>
      <w:rFonts w:ascii="Times New Roman" w:eastAsia="Times New Roman" w:hAnsi="Times New Roman"/>
      <w:kern w:val="2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63B49"/>
    <w:rPr>
      <w:rFonts w:ascii="Times New Roman" w:eastAsia="Times New Roman" w:hAnsi="Times New Roman" w:cs="Times New Roman"/>
      <w:kern w:val="2"/>
      <w:szCs w:val="20"/>
      <w:u w:val="single"/>
      <w:lang w:val="en-US"/>
    </w:rPr>
  </w:style>
  <w:style w:type="paragraph" w:styleId="Kopfzeile">
    <w:name w:val="header"/>
    <w:basedOn w:val="Standard"/>
    <w:link w:val="KopfzeileZchn"/>
    <w:rsid w:val="00D63B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63B49"/>
    <w:rPr>
      <w:rFonts w:ascii="Times" w:eastAsia="Times" w:hAnsi="Times" w:cs="Times New Roman"/>
      <w:sz w:val="24"/>
      <w:szCs w:val="20"/>
      <w:lang w:val="en-US"/>
    </w:rPr>
  </w:style>
  <w:style w:type="paragraph" w:styleId="Fuzeile">
    <w:name w:val="footer"/>
    <w:basedOn w:val="Standard"/>
    <w:link w:val="FuzeileZchn"/>
    <w:rsid w:val="00D63B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63B49"/>
    <w:rPr>
      <w:rFonts w:ascii="Times" w:eastAsia="Times" w:hAnsi="Times" w:cs="Times New Roman"/>
      <w:sz w:val="24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B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BC2"/>
    <w:rPr>
      <w:rFonts w:ascii="Tahoma" w:eastAsia="Time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8F609-1B26-406F-B650-BA20D020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Krebshilfe e.V.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Planko, Dr. Laura</cp:lastModifiedBy>
  <cp:revision>2</cp:revision>
  <cp:lastPrinted>2013-07-19T11:00:00Z</cp:lastPrinted>
  <dcterms:created xsi:type="dcterms:W3CDTF">2020-07-02T10:51:00Z</dcterms:created>
  <dcterms:modified xsi:type="dcterms:W3CDTF">2020-07-02T10:51:00Z</dcterms:modified>
</cp:coreProperties>
</file>